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CB" w:rsidRPr="009C39E3" w:rsidRDefault="009C39E3" w:rsidP="009C39E3">
      <w:pPr>
        <w:jc w:val="center"/>
        <w:rPr>
          <w:rFonts w:ascii="Times New Roman" w:hAnsi="Times New Roman" w:cs="Times New Roman"/>
          <w:b/>
        </w:rPr>
      </w:pPr>
      <w:r w:rsidRPr="009C39E3">
        <w:rPr>
          <w:rFonts w:ascii="Times New Roman" w:hAnsi="Times New Roman" w:cs="Times New Roman"/>
          <w:b/>
        </w:rPr>
        <w:t>ИНФОРМАЦИЯ</w:t>
      </w:r>
    </w:p>
    <w:p w:rsidR="009C39E3" w:rsidRPr="009C39E3" w:rsidRDefault="00E83AB0" w:rsidP="009C39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о мероприяти</w:t>
      </w:r>
      <w:bookmarkStart w:id="0" w:name="_GoBack"/>
      <w:bookmarkEnd w:id="0"/>
      <w:r w:rsidR="009C39E3" w:rsidRPr="009C39E3">
        <w:rPr>
          <w:rFonts w:ascii="Times New Roman" w:hAnsi="Times New Roman" w:cs="Times New Roman"/>
          <w:b/>
        </w:rPr>
        <w:t>ях по реализации предложений граждан, поступивших в ходе рейтингового голосования 18.03.2018</w:t>
      </w:r>
      <w:r w:rsidR="000402D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516"/>
        <w:gridCol w:w="1226"/>
        <w:gridCol w:w="1734"/>
        <w:gridCol w:w="1559"/>
        <w:gridCol w:w="567"/>
        <w:gridCol w:w="284"/>
        <w:gridCol w:w="425"/>
        <w:gridCol w:w="425"/>
        <w:gridCol w:w="426"/>
        <w:gridCol w:w="425"/>
        <w:gridCol w:w="1172"/>
        <w:gridCol w:w="1379"/>
        <w:gridCol w:w="1190"/>
        <w:gridCol w:w="1504"/>
        <w:gridCol w:w="1701"/>
      </w:tblGrid>
      <w:tr w:rsidR="00930FCB" w:rsidTr="009C39E3">
        <w:trPr>
          <w:trHeight w:val="404"/>
        </w:trPr>
        <w:tc>
          <w:tcPr>
            <w:tcW w:w="486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16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Предложения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поступившие от граждан в ходе рейтингового голосования 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18 марта 2018 года</w:t>
            </w:r>
          </w:p>
        </w:tc>
        <w:tc>
          <w:tcPr>
            <w:tcW w:w="1226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FED">
              <w:rPr>
                <w:rFonts w:ascii="Times New Roman" w:hAnsi="Times New Roman" w:cs="Times New Roman"/>
                <w:b/>
                <w:sz w:val="14"/>
                <w:szCs w:val="16"/>
              </w:rPr>
              <w:t>Адрес</w:t>
            </w:r>
            <w:r w:rsidR="001D2FED" w:rsidRPr="001D2FE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территории (территориальная принадлежность)</w:t>
            </w:r>
          </w:p>
        </w:tc>
        <w:tc>
          <w:tcPr>
            <w:tcW w:w="1734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ФИО, должность, контактный телефон 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должностного лица ИОГВ, ОМСУ, за реализацию предложений граждан</w:t>
            </w:r>
          </w:p>
        </w:tc>
        <w:tc>
          <w:tcPr>
            <w:tcW w:w="1559" w:type="dxa"/>
            <w:vMerge w:val="restart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нормативного акта о включении в адресную программу 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>Санкт-Петербурга, муниципальную программу</w:t>
            </w:r>
          </w:p>
        </w:tc>
        <w:tc>
          <w:tcPr>
            <w:tcW w:w="2552" w:type="dxa"/>
            <w:gridSpan w:val="6"/>
          </w:tcPr>
          <w:p w:rsidR="00930FCB" w:rsidRDefault="009C39E3" w:rsidP="001D2F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Необходимо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>е финансирование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(тыс. руб.)</w:t>
            </w:r>
          </w:p>
        </w:tc>
        <w:tc>
          <w:tcPr>
            <w:tcW w:w="5245" w:type="dxa"/>
            <w:gridSpan w:val="4"/>
          </w:tcPr>
          <w:p w:rsidR="00930FCB" w:rsidRDefault="009C3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График производства работ в 2018, 2019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гг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930FCB" w:rsidRDefault="009C3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930FCB" w:rsidTr="009835A4">
        <w:tc>
          <w:tcPr>
            <w:tcW w:w="48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30FCB" w:rsidRDefault="001D2FE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gridSpan w:val="5"/>
          </w:tcPr>
          <w:p w:rsidR="00930FCB" w:rsidRDefault="001D2FED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9C39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2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694" w:type="dxa"/>
            <w:gridSpan w:val="2"/>
          </w:tcPr>
          <w:p w:rsidR="00930FCB" w:rsidRDefault="009C39E3" w:rsidP="001D2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0FCB" w:rsidTr="009835A4">
        <w:trPr>
          <w:cantSplit/>
          <w:trHeight w:val="1675"/>
        </w:trPr>
        <w:tc>
          <w:tcPr>
            <w:tcW w:w="48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6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5" w:type="dxa"/>
            <w:textDirection w:val="btLr"/>
          </w:tcPr>
          <w:p w:rsidR="00930FCB" w:rsidRDefault="009C39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72" w:type="dxa"/>
          </w:tcPr>
          <w:p w:rsidR="00930FCB" w:rsidRDefault="009C39E3" w:rsidP="009C3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379" w:type="dxa"/>
          </w:tcPr>
          <w:p w:rsidR="00930FCB" w:rsidRDefault="009C39E3" w:rsidP="009C3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исполнитель (ФИО, должность,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тел.)</w:t>
            </w:r>
          </w:p>
        </w:tc>
        <w:tc>
          <w:tcPr>
            <w:tcW w:w="1190" w:type="dxa"/>
          </w:tcPr>
          <w:p w:rsidR="00930FCB" w:rsidRDefault="009C39E3" w:rsidP="009C3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504" w:type="dxa"/>
          </w:tcPr>
          <w:p w:rsidR="00930FCB" w:rsidRDefault="009C39E3" w:rsidP="009C3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исполнитель (ФИО, должность,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тел.)</w:t>
            </w:r>
          </w:p>
        </w:tc>
        <w:tc>
          <w:tcPr>
            <w:tcW w:w="1701" w:type="dxa"/>
          </w:tcPr>
          <w:p w:rsidR="00930FCB" w:rsidRDefault="0093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2FC1" w:rsidTr="009835A4">
        <w:tc>
          <w:tcPr>
            <w:tcW w:w="486" w:type="dxa"/>
          </w:tcPr>
          <w:p w:rsidR="004A2FC1" w:rsidRPr="00F7108E" w:rsidRDefault="004A2FC1" w:rsidP="004A2F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асфальтового покрытия на остановке общественного транспорта</w:t>
            </w:r>
          </w:p>
        </w:tc>
        <w:tc>
          <w:tcPr>
            <w:tcW w:w="1226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Бабушкина, д. 69</w:t>
            </w:r>
          </w:p>
        </w:tc>
        <w:tc>
          <w:tcPr>
            <w:tcW w:w="1734" w:type="dxa"/>
          </w:tcPr>
          <w:p w:rsidR="004A2FC1" w:rsidRDefault="00A60F18" w:rsidP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</w:t>
            </w:r>
            <w:r w:rsidR="004A2FC1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отдела благоустройства и дорожного хозяйства администрации Невского района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Санкт-Петербурга</w:t>
            </w:r>
            <w:r w:rsidR="004A2FC1">
              <w:rPr>
                <w:rFonts w:ascii="Times New Roman" w:hAnsi="Times New Roman" w:cs="Times New Roman"/>
                <w:sz w:val="16"/>
                <w:szCs w:val="16"/>
              </w:rPr>
              <w:t>, тел.: 8 931 326 25 40</w:t>
            </w:r>
          </w:p>
        </w:tc>
        <w:tc>
          <w:tcPr>
            <w:tcW w:w="1559" w:type="dxa"/>
          </w:tcPr>
          <w:p w:rsidR="004A2FC1" w:rsidRDefault="00166376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адресной программы</w:t>
            </w:r>
            <w:r w:rsidR="004A2FC1">
              <w:rPr>
                <w:rFonts w:ascii="Times New Roman" w:hAnsi="Times New Roman" w:cs="Times New Roman"/>
                <w:sz w:val="16"/>
                <w:szCs w:val="16"/>
              </w:rPr>
              <w:t xml:space="preserve"> восстановления нарушенного благоустройства на 2019 год</w:t>
            </w:r>
          </w:p>
        </w:tc>
        <w:tc>
          <w:tcPr>
            <w:tcW w:w="567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дефектной ведомости 2018 г.</w:t>
            </w:r>
          </w:p>
        </w:tc>
        <w:tc>
          <w:tcPr>
            <w:tcW w:w="1379" w:type="dxa"/>
          </w:tcPr>
          <w:p w:rsidR="004A2FC1" w:rsidRDefault="00A60F18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190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 w:rsidR="004723E9">
              <w:rPr>
                <w:rFonts w:ascii="Times New Roman" w:hAnsi="Times New Roman" w:cs="Times New Roman"/>
                <w:sz w:val="16"/>
                <w:szCs w:val="16"/>
              </w:rPr>
              <w:t>работ по благоустройству 2019 году</w:t>
            </w:r>
          </w:p>
        </w:tc>
        <w:tc>
          <w:tcPr>
            <w:tcW w:w="1504" w:type="dxa"/>
          </w:tcPr>
          <w:p w:rsidR="004A2FC1" w:rsidRDefault="00A60F18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701" w:type="dxa"/>
          </w:tcPr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могут быть определены только после выполнения работ по составлению дефектной ведомости и проведения конкурсных процедур</w:t>
            </w:r>
          </w:p>
        </w:tc>
      </w:tr>
      <w:tr w:rsidR="00166376" w:rsidTr="009835A4">
        <w:tc>
          <w:tcPr>
            <w:tcW w:w="486" w:type="dxa"/>
          </w:tcPr>
          <w:p w:rsidR="00166376" w:rsidRPr="00F7108E" w:rsidRDefault="00166376" w:rsidP="001663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асфальтобетонного покрытия, озеленение территории</w:t>
            </w:r>
          </w:p>
        </w:tc>
        <w:tc>
          <w:tcPr>
            <w:tcW w:w="1226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Метрополитена «Проспект Большевиков»</w:t>
            </w:r>
          </w:p>
        </w:tc>
        <w:tc>
          <w:tcPr>
            <w:tcW w:w="1734" w:type="dxa"/>
          </w:tcPr>
          <w:p w:rsidR="00166376" w:rsidRDefault="00A60F18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559" w:type="dxa"/>
          </w:tcPr>
          <w:p w:rsidR="00166376" w:rsidRDefault="00D54FEE" w:rsidP="00D54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адресной</w:t>
            </w:r>
            <w:r w:rsidR="0016637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восстановления нарушенного благоустройства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663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66376" w:rsidRDefault="00166376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166376" w:rsidRDefault="004723E9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дефектной ведомости 2018 г.</w:t>
            </w:r>
          </w:p>
        </w:tc>
        <w:tc>
          <w:tcPr>
            <w:tcW w:w="1379" w:type="dxa"/>
          </w:tcPr>
          <w:p w:rsidR="00166376" w:rsidRDefault="00A60F18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190" w:type="dxa"/>
          </w:tcPr>
          <w:p w:rsidR="00166376" w:rsidRDefault="004723E9" w:rsidP="00472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благоустройству в 2019 году</w:t>
            </w:r>
          </w:p>
        </w:tc>
        <w:tc>
          <w:tcPr>
            <w:tcW w:w="1504" w:type="dxa"/>
          </w:tcPr>
          <w:p w:rsidR="00166376" w:rsidRDefault="00A60F18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 40</w:t>
            </w:r>
          </w:p>
        </w:tc>
        <w:tc>
          <w:tcPr>
            <w:tcW w:w="1701" w:type="dxa"/>
          </w:tcPr>
          <w:p w:rsidR="00166376" w:rsidRDefault="000402D3" w:rsidP="00166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могут быть определены только после выполнения работ по составлению дефектной ведомости и проведения конкурсных процедур</w:t>
            </w:r>
          </w:p>
        </w:tc>
      </w:tr>
      <w:tr w:rsidR="001529AC" w:rsidTr="009835A4">
        <w:tc>
          <w:tcPr>
            <w:tcW w:w="486" w:type="dxa"/>
          </w:tcPr>
          <w:p w:rsidR="001529AC" w:rsidRPr="00F7108E" w:rsidRDefault="001529AC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1529AC" w:rsidRDefault="001529AC" w:rsidP="00472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асфальтового покрытия на территории торгового центра</w:t>
            </w:r>
          </w:p>
        </w:tc>
        <w:tc>
          <w:tcPr>
            <w:tcW w:w="122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Крыленко, д. 21</w:t>
            </w:r>
          </w:p>
        </w:tc>
        <w:tc>
          <w:tcPr>
            <w:tcW w:w="1734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1529AC" w:rsidRPr="004723E9" w:rsidRDefault="001529AC" w:rsidP="001529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>бщественной комиссией ВМО № 54 муниципальный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>№ 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 xml:space="preserve">25.06.2018 г. </w:t>
            </w:r>
          </w:p>
          <w:p w:rsidR="001529AC" w:rsidRDefault="001529AC" w:rsidP="001529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вынесен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 xml:space="preserve"> вопрос на обсуждение проекта муниципальной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комфортной городской среды» в связи тем, что указанная территория является спорной в части реализации данного предложения за счет </w:t>
            </w:r>
            <w:r w:rsidRPr="00472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бюджетных средств ВМО СПб МО № 54.</w:t>
            </w:r>
          </w:p>
        </w:tc>
      </w:tr>
      <w:tr w:rsidR="001529AC" w:rsidTr="009835A4">
        <w:tc>
          <w:tcPr>
            <w:tcW w:w="486" w:type="dxa"/>
          </w:tcPr>
          <w:p w:rsidR="001529AC" w:rsidRPr="00F7108E" w:rsidRDefault="001529AC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Постройка крытой спортивной площадки с тренажёрами</w:t>
            </w:r>
          </w:p>
        </w:tc>
        <w:tc>
          <w:tcPr>
            <w:tcW w:w="122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 наб., д. 122, к. 5</w:t>
            </w:r>
          </w:p>
        </w:tc>
        <w:tc>
          <w:tcPr>
            <w:tcW w:w="1734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529AC" w:rsidRDefault="00152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1529AC" w:rsidRDefault="001529AC" w:rsidP="001529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529AC">
              <w:rPr>
                <w:rFonts w:ascii="Times New Roman" w:hAnsi="Times New Roman" w:cs="Times New Roman"/>
                <w:sz w:val="16"/>
                <w:szCs w:val="16"/>
              </w:rPr>
              <w:t>о адресу Октябрьская наб., д. 124, корп. 2, расположенному за фасадом дома Октябрьская наб., д. 122, корп. 5, оборудована спортивная площадка с тренажёрами, выполненная в соответствии с проектом комплексного благоустройства в 2016 г. Навес над тренажёрами проектом не предусмотрен. Для устройства навеса над тренажёрами требуется повторное проектирование, что будет являться нерациональным использованием бюджетных средств.</w:t>
            </w:r>
          </w:p>
        </w:tc>
      </w:tr>
      <w:tr w:rsidR="00A60F18" w:rsidTr="009835A4">
        <w:tc>
          <w:tcPr>
            <w:tcW w:w="486" w:type="dxa"/>
          </w:tcPr>
          <w:p w:rsidR="00A60F18" w:rsidRPr="00F7108E" w:rsidRDefault="00A60F18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футбольного стадиона</w:t>
            </w:r>
          </w:p>
        </w:tc>
        <w:tc>
          <w:tcPr>
            <w:tcW w:w="1226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Пятилеток пр., д. 6, к. 3</w:t>
            </w:r>
          </w:p>
        </w:tc>
        <w:tc>
          <w:tcPr>
            <w:tcW w:w="1734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Бондарева Л.Е. заместитель начальника отдела образования администрации Невского района                    Санкт-Петербурга, 576-98-72</w:t>
            </w:r>
          </w:p>
        </w:tc>
        <w:tc>
          <w:tcPr>
            <w:tcW w:w="1559" w:type="dxa"/>
          </w:tcPr>
          <w:p w:rsidR="00A60F18" w:rsidRPr="00A60F18" w:rsidRDefault="00A60F18" w:rsidP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60F18">
              <w:rPr>
                <w:rFonts w:ascii="Times New Roman" w:hAnsi="Times New Roman" w:cs="Times New Roman"/>
                <w:sz w:val="16"/>
                <w:szCs w:val="16"/>
              </w:rPr>
              <w:t xml:space="preserve">дресная программа на ремонт школьных стадионов отсутствует </w:t>
            </w:r>
          </w:p>
          <w:p w:rsidR="00A60F18" w:rsidRDefault="00A60F18" w:rsidP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F18">
              <w:rPr>
                <w:rFonts w:ascii="Times New Roman" w:hAnsi="Times New Roman" w:cs="Times New Roman"/>
                <w:sz w:val="16"/>
                <w:szCs w:val="16"/>
              </w:rPr>
              <w:t>в государственных программах развития физкультуры и спорта (и/или программе развития образования)</w:t>
            </w:r>
          </w:p>
        </w:tc>
        <w:tc>
          <w:tcPr>
            <w:tcW w:w="567" w:type="dxa"/>
          </w:tcPr>
          <w:p w:rsidR="00A60F18" w:rsidRDefault="009835A4" w:rsidP="009835A4">
            <w:pPr>
              <w:ind w:left="-104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3408,2</w:t>
            </w:r>
          </w:p>
        </w:tc>
        <w:tc>
          <w:tcPr>
            <w:tcW w:w="284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A60F18" w:rsidRDefault="00A6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A60F18" w:rsidRDefault="00A60F18" w:rsidP="00A60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60F18">
              <w:rPr>
                <w:rFonts w:ascii="Times New Roman" w:hAnsi="Times New Roman" w:cs="Times New Roman"/>
                <w:sz w:val="16"/>
                <w:szCs w:val="16"/>
              </w:rPr>
              <w:t xml:space="preserve"> 2018 году завершается реализация программы по строительству пришкольных стадионов Комитета по физической культуре и спорту Санкт-Петербурга «Мой первый школьный стадион». В связи с тем, что адресная программа на ремонт школьных стадионов отсутствует в государственных программах развития физкультуры и спорта (и/или программе развития образования), указанный адрес будет </w:t>
            </w:r>
            <w:proofErr w:type="spellStart"/>
            <w:r w:rsidRPr="00A60F18">
              <w:rPr>
                <w:rFonts w:ascii="Times New Roman" w:hAnsi="Times New Roman" w:cs="Times New Roman"/>
                <w:sz w:val="16"/>
                <w:szCs w:val="16"/>
              </w:rPr>
              <w:t>первоочередно</w:t>
            </w:r>
            <w:proofErr w:type="spellEnd"/>
            <w:r w:rsidRPr="00A60F18">
              <w:rPr>
                <w:rFonts w:ascii="Times New Roman" w:hAnsi="Times New Roman" w:cs="Times New Roman"/>
                <w:sz w:val="16"/>
                <w:szCs w:val="16"/>
              </w:rPr>
              <w:t xml:space="preserve"> включен в адресную программу в случае ее формирования</w:t>
            </w:r>
          </w:p>
        </w:tc>
      </w:tr>
      <w:tr w:rsidR="009835A4" w:rsidTr="0059039D">
        <w:tc>
          <w:tcPr>
            <w:tcW w:w="486" w:type="dxa"/>
          </w:tcPr>
          <w:p w:rsidR="009835A4" w:rsidRPr="00F7108E" w:rsidRDefault="009835A4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пандусов для людей с ограниченными возможностями</w:t>
            </w:r>
          </w:p>
        </w:tc>
        <w:tc>
          <w:tcPr>
            <w:tcW w:w="1226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 наб. 94, к. 4</w:t>
            </w:r>
          </w:p>
        </w:tc>
        <w:tc>
          <w:tcPr>
            <w:tcW w:w="1734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9835A4" w:rsidRDefault="00983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9835A4" w:rsidRDefault="009835A4" w:rsidP="009835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835A4">
              <w:rPr>
                <w:rFonts w:ascii="Times New Roman" w:hAnsi="Times New Roman" w:cs="Times New Roman"/>
                <w:sz w:val="16"/>
                <w:szCs w:val="16"/>
              </w:rPr>
              <w:t xml:space="preserve">опрос установки в многоквартирных домах пандусов для людей с ограниченными возможностями находится в ведении региональной межведомственной комиссии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835A4"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Санкт-Петербурга по обследованию жилых помещений инвалидов и общего имущества в многоквартирных домах, в которых проживают инвалиды. </w:t>
            </w:r>
          </w:p>
        </w:tc>
      </w:tr>
      <w:tr w:rsidR="003032F4" w:rsidTr="006926BA">
        <w:tc>
          <w:tcPr>
            <w:tcW w:w="486" w:type="dxa"/>
          </w:tcPr>
          <w:p w:rsidR="003032F4" w:rsidRPr="00F7108E" w:rsidRDefault="003032F4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 детского сада</w:t>
            </w:r>
          </w:p>
        </w:tc>
        <w:tc>
          <w:tcPr>
            <w:tcW w:w="12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 наб., д. 86, к. 2</w:t>
            </w:r>
          </w:p>
        </w:tc>
        <w:tc>
          <w:tcPr>
            <w:tcW w:w="173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3032F4" w:rsidRPr="003032F4" w:rsidRDefault="003032F4" w:rsidP="003032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казанный земельный участок и расположенное на нем строение находятся в частной собственности ООО «Проект Сервис – Недвижимость плюс»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выполнить работы по восстановлению детского сада</w:t>
            </w:r>
          </w:p>
          <w:p w:rsidR="003032F4" w:rsidRDefault="003032F4" w:rsidP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не представляется возможным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032F4" w:rsidTr="00B8023E">
        <w:tc>
          <w:tcPr>
            <w:tcW w:w="486" w:type="dxa"/>
          </w:tcPr>
          <w:p w:rsidR="003032F4" w:rsidRPr="00F7108E" w:rsidRDefault="003032F4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детской площадки на пустыре</w:t>
            </w:r>
          </w:p>
        </w:tc>
        <w:tc>
          <w:tcPr>
            <w:tcW w:w="12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Коллонтай ул., 5/1</w:t>
            </w:r>
          </w:p>
        </w:tc>
        <w:tc>
          <w:tcPr>
            <w:tcW w:w="173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емельные участки по адресу ул. Коллонтай, 5/1 сформированы с видом разрешенного пользования: для объектов дошкольного, начального и среднего образования.</w:t>
            </w:r>
            <w:r>
              <w:t xml:space="preserve"> 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 xml:space="preserve">Органы исполнительной власти Санкт-Петербурга, а также органы местного самоуправления не правомочны организовывать выполнение работ по благоустройству на территории, 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принадлежащей иным собственникам.</w:t>
            </w:r>
          </w:p>
        </w:tc>
      </w:tr>
      <w:tr w:rsidR="003032F4" w:rsidTr="00C33473">
        <w:tc>
          <w:tcPr>
            <w:tcW w:w="486" w:type="dxa"/>
          </w:tcPr>
          <w:p w:rsidR="003032F4" w:rsidRPr="00F7108E" w:rsidRDefault="003032F4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Снос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недостроя</w:t>
            </w:r>
            <w:proofErr w:type="spellEnd"/>
          </w:p>
        </w:tc>
        <w:tc>
          <w:tcPr>
            <w:tcW w:w="1226" w:type="dxa"/>
          </w:tcPr>
          <w:p w:rsidR="003032F4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Обороны,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д. 219Б</w:t>
            </w:r>
          </w:p>
        </w:tc>
        <w:tc>
          <w:tcPr>
            <w:tcW w:w="173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2"/>
          </w:tcPr>
          <w:p w:rsidR="003032F4" w:rsidRPr="003032F4" w:rsidRDefault="003032F4" w:rsidP="000402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 xml:space="preserve">едостроенный объект капитального строительства, расположенный по адресу пр. </w:t>
            </w:r>
            <w:proofErr w:type="spellStart"/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Обуховской</w:t>
            </w:r>
            <w:proofErr w:type="spellEnd"/>
            <w:r w:rsidRPr="003032F4">
              <w:rPr>
                <w:rFonts w:ascii="Times New Roman" w:hAnsi="Times New Roman" w:cs="Times New Roman"/>
                <w:sz w:val="16"/>
                <w:szCs w:val="16"/>
              </w:rPr>
              <w:t xml:space="preserve"> Обороны, д. 219а, лит. Б находится в собственности города </w:t>
            </w:r>
            <w:r w:rsidR="000402D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Санкт-Петербурга. Вопрос осуществления демонтажа находится в ведении Комитета имущественных отношений</w:t>
            </w:r>
          </w:p>
          <w:p w:rsidR="003032F4" w:rsidRPr="003032F4" w:rsidRDefault="003032F4" w:rsidP="000402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Санкт-Петербурга и Комитета по контролю за имуществом </w:t>
            </w:r>
            <w:r w:rsidR="000402D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32F4">
              <w:rPr>
                <w:rFonts w:ascii="Times New Roman" w:hAnsi="Times New Roman" w:cs="Times New Roman"/>
                <w:sz w:val="16"/>
                <w:szCs w:val="16"/>
              </w:rPr>
              <w:t>Санкт-Петербурга.</w:t>
            </w:r>
          </w:p>
          <w:p w:rsidR="003032F4" w:rsidRDefault="00303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08E" w:rsidTr="009835A4">
        <w:tc>
          <w:tcPr>
            <w:tcW w:w="486" w:type="dxa"/>
          </w:tcPr>
          <w:p w:rsidR="00F7108E" w:rsidRPr="00F7108E" w:rsidRDefault="00F7108E" w:rsidP="00F710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Обновление детской площадки</w:t>
            </w:r>
          </w:p>
        </w:tc>
        <w:tc>
          <w:tcPr>
            <w:tcW w:w="1226" w:type="dxa"/>
          </w:tcPr>
          <w:p w:rsidR="00F7108E" w:rsidRDefault="00F7108E" w:rsidP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Шелгунова ул., д. 33,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д. 35, д. 37</w:t>
            </w:r>
          </w:p>
        </w:tc>
        <w:tc>
          <w:tcPr>
            <w:tcW w:w="1734" w:type="dxa"/>
          </w:tcPr>
          <w:p w:rsidR="004A2FC1" w:rsidRDefault="00A60F18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Шевцов В.</w:t>
            </w:r>
            <w:r w:rsidR="004A2F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</w:t>
            </w:r>
          </w:p>
          <w:p w:rsidR="00F7108E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367-33-10</w:t>
            </w:r>
          </w:p>
        </w:tc>
        <w:tc>
          <w:tcPr>
            <w:tcW w:w="1559" w:type="dxa"/>
          </w:tcPr>
          <w:p w:rsidR="004A2FC1" w:rsidRPr="004A2FC1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A2FC1">
              <w:rPr>
                <w:rFonts w:ascii="Times New Roman" w:hAnsi="Times New Roman" w:cs="Times New Roman"/>
                <w:sz w:val="16"/>
                <w:szCs w:val="16"/>
              </w:rPr>
              <w:t>рое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FC1">
              <w:rPr>
                <w:rFonts w:ascii="Times New Roman" w:hAnsi="Times New Roman" w:cs="Times New Roman"/>
                <w:sz w:val="16"/>
                <w:szCs w:val="16"/>
              </w:rPr>
              <w:t>т адресной программы</w:t>
            </w:r>
          </w:p>
          <w:p w:rsidR="00F7108E" w:rsidRDefault="004A2FC1" w:rsidP="004A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FC1">
              <w:rPr>
                <w:rFonts w:ascii="Times New Roman" w:hAnsi="Times New Roman" w:cs="Times New Roman"/>
                <w:sz w:val="16"/>
                <w:szCs w:val="16"/>
              </w:rPr>
              <w:t xml:space="preserve">по установке детского игрового и спортивного оборудования на </w:t>
            </w:r>
            <w:proofErr w:type="spellStart"/>
            <w:r w:rsidRPr="004A2FC1">
              <w:rPr>
                <w:rFonts w:ascii="Times New Roman" w:hAnsi="Times New Roman" w:cs="Times New Roman"/>
                <w:sz w:val="16"/>
                <w:szCs w:val="16"/>
              </w:rPr>
              <w:t>внутридворовой</w:t>
            </w:r>
            <w:proofErr w:type="spellEnd"/>
            <w:r w:rsidRPr="004A2FC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МО </w:t>
            </w:r>
            <w:proofErr w:type="spellStart"/>
            <w:r w:rsidRPr="004A2FC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Pr="004A2FC1">
              <w:rPr>
                <w:rFonts w:ascii="Times New Roman" w:hAnsi="Times New Roman" w:cs="Times New Roman"/>
                <w:sz w:val="16"/>
                <w:szCs w:val="16"/>
              </w:rPr>
              <w:t xml:space="preserve"> Обуховский на 2020 год</w:t>
            </w:r>
          </w:p>
        </w:tc>
        <w:tc>
          <w:tcPr>
            <w:tcW w:w="567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7108E" w:rsidRDefault="00F71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2D3" w:rsidTr="009835A4">
        <w:tc>
          <w:tcPr>
            <w:tcW w:w="486" w:type="dxa"/>
          </w:tcPr>
          <w:p w:rsidR="000402D3" w:rsidRPr="00F7108E" w:rsidRDefault="000402D3" w:rsidP="000402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благоустройство территории по периметру станции метрополитена «Ломоносовская»</w:t>
            </w:r>
          </w:p>
        </w:tc>
        <w:tc>
          <w:tcPr>
            <w:tcW w:w="1226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Станция метрополитена «Ломоносовская»</w:t>
            </w:r>
          </w:p>
        </w:tc>
        <w:tc>
          <w:tcPr>
            <w:tcW w:w="1734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</w:t>
            </w:r>
          </w:p>
        </w:tc>
        <w:tc>
          <w:tcPr>
            <w:tcW w:w="1559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адресной программы восстановления нарушенного благоустройства на 2019 год</w:t>
            </w:r>
          </w:p>
        </w:tc>
        <w:tc>
          <w:tcPr>
            <w:tcW w:w="567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дефектной ведомости 2018 г.</w:t>
            </w:r>
          </w:p>
        </w:tc>
        <w:tc>
          <w:tcPr>
            <w:tcW w:w="1379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</w:t>
            </w:r>
          </w:p>
        </w:tc>
        <w:tc>
          <w:tcPr>
            <w:tcW w:w="1190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благоустройству 2019 г.</w:t>
            </w:r>
          </w:p>
        </w:tc>
        <w:tc>
          <w:tcPr>
            <w:tcW w:w="1504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П.В. Будина, начальник отдела благоустройства и дорожного хозяйства администрации Невского района                    Санкт-Петербурга, тел.: 8 931 326 25</w:t>
            </w:r>
          </w:p>
        </w:tc>
        <w:tc>
          <w:tcPr>
            <w:tcW w:w="1701" w:type="dxa"/>
          </w:tcPr>
          <w:p w:rsidR="000402D3" w:rsidRDefault="000402D3" w:rsidP="0004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могут быть определены только после выполнения работ по составлению дефектной ведомости и проведения конкурсных процедур</w:t>
            </w:r>
          </w:p>
        </w:tc>
      </w:tr>
    </w:tbl>
    <w:p w:rsidR="00930FCB" w:rsidRDefault="00930F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FCB">
      <w:pgSz w:w="16838" w:h="11906" w:orient="landscape"/>
      <w:pgMar w:top="850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2D6"/>
    <w:multiLevelType w:val="hybridMultilevel"/>
    <w:tmpl w:val="B478D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B"/>
    <w:rsid w:val="000402D3"/>
    <w:rsid w:val="001529AC"/>
    <w:rsid w:val="00166376"/>
    <w:rsid w:val="001D2FED"/>
    <w:rsid w:val="003032F4"/>
    <w:rsid w:val="004723E9"/>
    <w:rsid w:val="004A2FC1"/>
    <w:rsid w:val="00930FCB"/>
    <w:rsid w:val="009835A4"/>
    <w:rsid w:val="009C39E3"/>
    <w:rsid w:val="00A60F18"/>
    <w:rsid w:val="00D54FEE"/>
    <w:rsid w:val="00E81728"/>
    <w:rsid w:val="00E83AB0"/>
    <w:rsid w:val="00EA32C8"/>
    <w:rsid w:val="00F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36B8-CCE0-4EC3-B77E-4EC3881D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Людмила Владимировна</dc:creator>
  <cp:keywords/>
  <dc:description/>
  <cp:lastModifiedBy>Светлана</cp:lastModifiedBy>
  <cp:revision>5</cp:revision>
  <dcterms:created xsi:type="dcterms:W3CDTF">2018-05-29T10:51:00Z</dcterms:created>
  <dcterms:modified xsi:type="dcterms:W3CDTF">2018-07-17T13:53:00Z</dcterms:modified>
</cp:coreProperties>
</file>